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0490C">
      <w:pPr>
        <w:rPr>
          <w:rFonts w:hint="eastAsia"/>
        </w:rPr>
      </w:pPr>
    </w:p>
    <w:p w14:paraId="52A88AA7">
      <w:pPr>
        <w:rPr>
          <w:rFonts w:hint="eastAsia"/>
        </w:rPr>
      </w:pPr>
    </w:p>
    <w:tbl>
      <w:tblPr>
        <w:tblStyle w:val="13"/>
        <w:tblW w:w="8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4304"/>
        <w:gridCol w:w="2305"/>
      </w:tblGrid>
      <w:tr w14:paraId="16C0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20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88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  <w14:ligatures w14:val="standardContextual"/>
              </w:rPr>
              <w:t>报价单</w:t>
            </w:r>
          </w:p>
        </w:tc>
      </w:tr>
      <w:tr w14:paraId="415B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4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项目名称</w:t>
            </w:r>
          </w:p>
        </w:tc>
        <w:tc>
          <w:tcPr>
            <w:tcW w:w="6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F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广州医科大学附属第三医院荔湾院区</w:t>
            </w:r>
          </w:p>
          <w:p w14:paraId="35C7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停车场租金评估服务项目</w:t>
            </w:r>
          </w:p>
        </w:tc>
      </w:tr>
      <w:tr w14:paraId="7F4B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5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投标人</w:t>
            </w:r>
          </w:p>
          <w:p w14:paraId="57FC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66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B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C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投标总报价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（元）</w:t>
            </w:r>
          </w:p>
        </w:tc>
        <w:tc>
          <w:tcPr>
            <w:tcW w:w="660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3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（需列明计算依据，可另附页说明）</w:t>
            </w:r>
          </w:p>
        </w:tc>
      </w:tr>
      <w:tr w14:paraId="0F0C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9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2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C9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BD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联系人及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联系电话</w:t>
            </w:r>
          </w:p>
        </w:tc>
        <w:tc>
          <w:tcPr>
            <w:tcW w:w="660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303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C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服务案例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【可不填写】</w:t>
            </w:r>
          </w:p>
        </w:tc>
        <w:tc>
          <w:tcPr>
            <w:tcW w:w="4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单位名称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服务价格（元）</w:t>
            </w:r>
          </w:p>
        </w:tc>
      </w:tr>
      <w:tr w14:paraId="56FAD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3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7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A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7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3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C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EB4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4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9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D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4A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投标人确认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（加盖公章）</w:t>
            </w:r>
          </w:p>
        </w:tc>
        <w:tc>
          <w:tcPr>
            <w:tcW w:w="660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F27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本人对上述填写内容的真实性负责。如有虚假，将承担相应责任。</w:t>
            </w:r>
          </w:p>
        </w:tc>
      </w:tr>
      <w:tr w14:paraId="1138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5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9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142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签字确认：</w:t>
            </w:r>
          </w:p>
        </w:tc>
      </w:tr>
      <w:tr w14:paraId="68C61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A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8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                          2025 年     月     日</w:t>
            </w:r>
          </w:p>
        </w:tc>
      </w:tr>
    </w:tbl>
    <w:p w14:paraId="640AF9C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5F"/>
    <w:rsid w:val="004E20AE"/>
    <w:rsid w:val="00991D5F"/>
    <w:rsid w:val="176448A4"/>
    <w:rsid w:val="215F591B"/>
    <w:rsid w:val="2B6C0AF1"/>
    <w:rsid w:val="460443AA"/>
    <w:rsid w:val="6D0C0D2E"/>
    <w:rsid w:val="7EBF7FD4"/>
    <w:rsid w:val="B7F3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3</Lines>
  <Paragraphs>1</Paragraphs>
  <TotalTime>241</TotalTime>
  <ScaleCrop>false</ScaleCrop>
  <LinksUpToDate>false</LinksUpToDate>
  <CharactersWithSpaces>170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2025-11-25T16:08:00Z</dcterms:created>
  <dc:creator>张脐伟</dc:creator>
  <cp:lastModifiedBy>asdodo</cp:lastModifiedBy>
  <dcterms:modified xsi:type="dcterms:W3CDTF">2025-12-26T02:34:18Z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eyJoZGlkIjoiMDY0ODU4OWVlOGViNDVjMDg5ZTYzYzczMDVhZTJmMmIiLCJ1c2VySWQiOiI1NTMzNDUwNDQifQ==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9011960A22714990A99A1A71CC00A172_13</vt:lpwstr>
  </property>
</Properties>
</file>